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81BE" w14:textId="77777777" w:rsidR="00C2609D" w:rsidRDefault="00C2609D" w:rsidP="00C2609D">
      <w:pPr>
        <w:pStyle w:val="NormalWeb"/>
      </w:pPr>
      <w:r>
        <w:rPr>
          <w:rStyle w:val="Strong"/>
        </w:rPr>
        <w:t>MOĆ CRVENE</w:t>
      </w:r>
      <w:r>
        <w:br/>
      </w:r>
      <w:r>
        <w:rPr>
          <w:rStyle w:val="Strong"/>
        </w:rPr>
        <w:t>Comma kolekcija za praznike</w:t>
      </w:r>
      <w:r>
        <w:t xml:space="preserve"> donosi snažan i upečatljiv modni izraz kroz kombinaciju sofisticiranih krojeva i vibrantne crvene boje.</w:t>
      </w:r>
    </w:p>
    <w:p w14:paraId="1BF417D0" w14:textId="39124189" w:rsidR="00C2609D" w:rsidRDefault="00C2609D" w:rsidP="00C2609D">
      <w:pPr>
        <w:pStyle w:val="NormalWeb"/>
      </w:pPr>
      <w:hyperlink r:id="rId4" w:history="1">
        <w:r w:rsidRPr="00C2609D">
          <w:rPr>
            <w:rStyle w:val="Hyperlink"/>
          </w:rPr>
          <w:t>Crveni komplet</w:t>
        </w:r>
      </w:hyperlink>
      <w:r>
        <w:t xml:space="preserve">, idealan za poslovne sastanke, večernje izlaske ili formalne događaje, ističe </w:t>
      </w:r>
      <w:r>
        <w:rPr>
          <w:rStyle w:val="Strong"/>
        </w:rPr>
        <w:t>snagu i samopouzdanje</w:t>
      </w:r>
      <w:r>
        <w:t xml:space="preserve"> svake žene. Istaknuti detalji, poput čistih linija </w:t>
      </w:r>
      <w:hyperlink r:id="rId5" w:history="1">
        <w:r w:rsidRPr="00C2609D">
          <w:rPr>
            <w:rStyle w:val="Hyperlink"/>
          </w:rPr>
          <w:t>sakoa</w:t>
        </w:r>
      </w:hyperlink>
      <w:r>
        <w:t xml:space="preserve"> i opuštenih silueta </w:t>
      </w:r>
      <w:hyperlink r:id="rId6" w:history="1">
        <w:r w:rsidRPr="00C2609D">
          <w:rPr>
            <w:rStyle w:val="Hyperlink"/>
          </w:rPr>
          <w:t>pantalona,</w:t>
        </w:r>
      </w:hyperlink>
      <w:r>
        <w:t xml:space="preserve"> nude savršeni spoj stila i komfora. Dodaci, poput statement minđuša, dodatno pojačavaju efekat elegancije, dok crvena boja – simbol strasti i energije – dominira kao ključni trend praznične sezone.</w:t>
      </w:r>
    </w:p>
    <w:p w14:paraId="68598BC5" w14:textId="1E64B8CB" w:rsidR="00C2609D" w:rsidRDefault="00C2609D" w:rsidP="00C2609D">
      <w:pPr>
        <w:pStyle w:val="NormalWeb"/>
      </w:pPr>
      <w:r>
        <w:t xml:space="preserve">Za ljubitelje sofisticirane monohromatske kombinacije, kolekcija nudi </w:t>
      </w:r>
      <w:r>
        <w:rPr>
          <w:rStyle w:val="Strong"/>
        </w:rPr>
        <w:t>crne i bele dezene</w:t>
      </w:r>
      <w:r>
        <w:t xml:space="preserve"> – savršene za minimalistički, ali upečatljiv izgled.</w:t>
      </w:r>
      <w:r>
        <w:t xml:space="preserve"> </w:t>
      </w:r>
      <w:r>
        <w:t xml:space="preserve">Klasična </w:t>
      </w:r>
      <w:hyperlink r:id="rId7" w:history="1">
        <w:r w:rsidRPr="00C2609D">
          <w:rPr>
            <w:rStyle w:val="Hyperlink"/>
          </w:rPr>
          <w:t>c</w:t>
        </w:r>
        <w:r w:rsidRPr="00C2609D">
          <w:rPr>
            <w:rStyle w:val="Hyperlink"/>
          </w:rPr>
          <w:t>rna plisirana suknja</w:t>
        </w:r>
      </w:hyperlink>
      <w:r>
        <w:t xml:space="preserve"> dužine ispod kolena odiše ženstvenošću.</w:t>
      </w:r>
      <w:r>
        <w:t xml:space="preserve"> </w:t>
      </w:r>
      <w:hyperlink r:id="rId8" w:history="1">
        <w:r w:rsidRPr="00C2609D">
          <w:rPr>
            <w:rStyle w:val="Hyperlink"/>
          </w:rPr>
          <w:t>Sive pan</w:t>
        </w:r>
        <w:r w:rsidRPr="00C2609D">
          <w:rPr>
            <w:rStyle w:val="Hyperlink"/>
          </w:rPr>
          <w:t>talone</w:t>
        </w:r>
      </w:hyperlink>
      <w:r>
        <w:t xml:space="preserve"> sa sitnim uzorkom riblje kosti pružaju upečatljiv, ali suptilan izgled. Širok kroj i neutralne nijanse omogućavaju lako kombinovanje za formalne i ležerne prilike.</w:t>
      </w:r>
      <w:r>
        <w:t xml:space="preserve"> </w:t>
      </w:r>
      <w:r>
        <w:t xml:space="preserve">Pripijena </w:t>
      </w:r>
      <w:hyperlink r:id="rId9" w:history="1">
        <w:r w:rsidRPr="00C2609D">
          <w:rPr>
            <w:rStyle w:val="Hyperlink"/>
          </w:rPr>
          <w:t>crna pletena haljina</w:t>
        </w:r>
      </w:hyperlink>
      <w:r>
        <w:t xml:space="preserve"> dugih rukava sa dubokim V-izrezom prati liniju tela i stvara ženstvenu siluetu. Minimalizam kroja omogućava lako prilagođavanje za dnevne i večernje prilike.</w:t>
      </w:r>
    </w:p>
    <w:p w14:paraId="7E424C78" w14:textId="36C493EA" w:rsidR="00C2609D" w:rsidRDefault="00C2609D" w:rsidP="00C2609D">
      <w:pPr>
        <w:pStyle w:val="NormalWeb"/>
      </w:pPr>
      <w:r>
        <w:t xml:space="preserve"> Bez obzira na priliku, </w:t>
      </w:r>
      <w:r>
        <w:rPr>
          <w:rStyle w:val="Strong"/>
        </w:rPr>
        <w:t>Comma kolekcija</w:t>
      </w:r>
      <w:r>
        <w:t xml:space="preserve"> inspiriše </w:t>
      </w:r>
      <w:r w:rsidR="00466F56">
        <w:t>V</w:t>
      </w:r>
      <w:r>
        <w:t>as da se izdvojite, zračite samouvereno i sa lakoćom nosite svaki trenutak.</w:t>
      </w:r>
      <w:r w:rsidR="00466F56">
        <w:t xml:space="preserve"> Posetite Comma radnje u SC Beo, Ušće i Mercator jer je popust do -50% počeo!</w:t>
      </w:r>
    </w:p>
    <w:p w14:paraId="507C837D" w14:textId="45A42FCC" w:rsidR="00C2609D" w:rsidRDefault="00C2609D" w:rsidP="00C2609D">
      <w:pPr>
        <w:pStyle w:val="NormalWeb"/>
      </w:pPr>
      <w:r>
        <w:rPr>
          <w:rStyle w:val="Strong"/>
        </w:rPr>
        <w:t>Otkrijte prazničnu eleganciju na</w:t>
      </w:r>
      <w:r>
        <w:t>:</w:t>
      </w:r>
      <w:r>
        <w:t xml:space="preserve"> </w:t>
      </w:r>
      <w:hyperlink r:id="rId10" w:history="1">
        <w:r w:rsidRPr="00C2609D">
          <w:rPr>
            <w:rStyle w:val="Hyperlink"/>
          </w:rPr>
          <w:t>soliver.rs</w:t>
        </w:r>
      </w:hyperlink>
    </w:p>
    <w:p w14:paraId="302F9885" w14:textId="77777777" w:rsidR="00F1441B" w:rsidRDefault="00F1441B"/>
    <w:sectPr w:rsidR="00F14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9D"/>
    <w:rsid w:val="00241B56"/>
    <w:rsid w:val="00466F56"/>
    <w:rsid w:val="00C2609D"/>
    <w:rsid w:val="00F1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400E"/>
  <w15:chartTrackingRefBased/>
  <w15:docId w15:val="{4668F1E3-D703-4AB5-9393-CBCCC186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character" w:styleId="Strong">
    <w:name w:val="Strong"/>
    <w:basedOn w:val="DefaultParagraphFont"/>
    <w:uiPriority w:val="22"/>
    <w:qFormat/>
    <w:rsid w:val="00C2609D"/>
    <w:rPr>
      <w:b/>
      <w:bCs/>
    </w:rPr>
  </w:style>
  <w:style w:type="character" w:styleId="Hyperlink">
    <w:name w:val="Hyperlink"/>
    <w:basedOn w:val="DefaultParagraphFont"/>
    <w:uiPriority w:val="99"/>
    <w:unhideWhenUsed/>
    <w:rsid w:val="00C260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0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60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3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0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2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8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iver.rs/comma/comma-pantalone-duge-44-reg-99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liver.rs/comma/comma-suknja-duga-36-9999-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liver.rs/comma/zene/odeca-2?category%5B%5D=comma_female_4_180&amp;sort=new-des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oliver.rs/comma/zene/odeca-2?category%5B%5D=comma_female_4_152&amp;sort=new-desc" TargetMode="External"/><Relationship Id="rId10" Type="http://schemas.openxmlformats.org/officeDocument/2006/relationships/hyperlink" Target="https://www.soliver.rs/comma/zene-8" TargetMode="External"/><Relationship Id="rId4" Type="http://schemas.openxmlformats.org/officeDocument/2006/relationships/hyperlink" Target="https://www.soliver.rs/comma/comma-sako-sa-dugim-rukavima-40-3076" TargetMode="External"/><Relationship Id="rId9" Type="http://schemas.openxmlformats.org/officeDocument/2006/relationships/hyperlink" Target="https://www.soliver.rs/comma/comma-haljina-duga-36-9999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s.Oliver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Varga, Ivana</dc:creator>
  <cp:keywords/>
  <dc:description/>
  <cp:lastModifiedBy>Varga, Ivana</cp:lastModifiedBy>
  <cp:revision>1</cp:revision>
  <dcterms:created xsi:type="dcterms:W3CDTF">2024-12-18T11:39:00Z</dcterms:created>
  <dcterms:modified xsi:type="dcterms:W3CDTF">2024-12-18T11:50:00Z</dcterms:modified>
</cp:coreProperties>
</file>